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both"/>
        <w:rPr>
          <w:rFonts w:hint="eastAsia" w:ascii="华文中宋" w:hAnsi="华文中宋" w:eastAsia="华文中宋" w:cs="仿宋"/>
          <w:sz w:val="28"/>
          <w:szCs w:val="28"/>
          <w:lang w:val="en-US" w:eastAsia="zh-CN" w:bidi="zh-CN"/>
        </w:rPr>
      </w:pPr>
      <w:r>
        <w:rPr>
          <w:rFonts w:hint="eastAsia" w:ascii="黑体" w:hAnsi="黑体" w:eastAsia="黑体" w:cs="黑体"/>
          <w:color w:val="222222"/>
          <w:kern w:val="0"/>
          <w:sz w:val="32"/>
          <w:szCs w:val="32"/>
          <w:lang w:val="zh-CN" w:eastAsia="zh-CN" w:bidi="ar-SA"/>
        </w:rPr>
        <w:t>附件2</w:t>
      </w:r>
      <w:r>
        <w:rPr>
          <w:rFonts w:hint="eastAsia" w:ascii="黑体" w:hAnsi="黑体" w:eastAsia="黑体" w:cs="黑体"/>
          <w:color w:val="222222"/>
          <w:kern w:val="0"/>
          <w:sz w:val="32"/>
          <w:szCs w:val="32"/>
          <w:lang w:val="en-US" w:eastAsia="zh-CN" w:bidi="ar-SA"/>
        </w:rPr>
        <w:t xml:space="preserve"> </w:t>
      </w:r>
      <w:bookmarkStart w:id="0" w:name="_GoBack"/>
      <w:bookmarkEnd w:id="0"/>
      <w:r>
        <w:rPr>
          <w:rFonts w:hint="eastAsia" w:ascii="黑体" w:hAnsi="黑体" w:eastAsia="黑体" w:cs="黑体"/>
          <w:color w:val="222222"/>
          <w:kern w:val="0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  <w:lang w:val="en-US" w:eastAsia="zh-CN" w:bidi="ar-SA"/>
        </w:rPr>
        <w:t xml:space="preserve"> </w:t>
      </w:r>
      <w:r>
        <w:rPr>
          <w:rFonts w:hint="eastAsia" w:ascii="华文中宋" w:hAnsi="华文中宋" w:eastAsia="华文中宋" w:cs="仿宋"/>
          <w:sz w:val="28"/>
          <w:szCs w:val="28"/>
          <w:lang w:val="en-US" w:eastAsia="zh-CN" w:bidi="zh-CN"/>
        </w:rPr>
        <w:t xml:space="preserve">           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健康承诺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本人及同住家庭成员，没有被诊断为新冠病毒肺炎确诊或疑似病例；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本人及同住家庭成员，没有与新冠病毒肺炎确诊病例或疑似病例密切接触；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本人及同住家庭成员，过去14天没有与来自疫情高风险地区或有病例报告社区旅居史的人、以及境外人员密切接触；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本人及同住家庭成员，过去14天没有去过疫情高风险地区或有病例报告社区、以及出境；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5.本人及同住家庭成员，没有被医学隔离点集中隔离观察或留观后已解除医学观察；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6.本人及同住家庭成员，目前没有发热、咳嗽、乏力、胸闷等症状；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7.是否有其他情况说明：是 □ 否 □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若是，请具体说明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本人对以上提供健康信息的真实性负责，如因信息不实引起疫情传播和扩散，愿承担由此带来的全部法律责任。</w:t>
      </w: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签名：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 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8468A"/>
    <w:rsid w:val="0518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Lines="0" w:afterAutospacing="0" w:line="360" w:lineRule="auto"/>
      <w:ind w:firstLine="1022" w:firstLineChars="200"/>
      <w:jc w:val="left"/>
    </w:pPr>
    <w:rPr>
      <w:rFonts w:ascii="Times New Roman" w:hAnsi="Times New Roman" w:eastAsia="仿宋_GB2312" w:cs="Times New Roman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2022-09-26T07:56:00Z</dcterms:created>
  <dc:creator>ywk-303-wang</dc:creator>
  <cp:lastModifiedBy>ywk-303-wang</cp:lastModifiedBy>
  <dcterms:modified xsi:type="dcterms:W3CDTF">2022-09-26T07:57:05Z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